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C58D" w14:textId="77777777" w:rsidR="0091364C" w:rsidRPr="0026748C" w:rsidRDefault="0091364C" w:rsidP="0091364C">
      <w:pPr>
        <w:jc w:val="center"/>
      </w:pPr>
      <w:r w:rsidRPr="0026748C">
        <w:t>Minnesota Academy of Reading</w:t>
      </w:r>
    </w:p>
    <w:p w14:paraId="31437B34" w14:textId="7BADEB3B" w:rsidR="0091364C" w:rsidRPr="0026748C" w:rsidRDefault="003C6AAD" w:rsidP="0091364C">
      <w:pPr>
        <w:jc w:val="center"/>
      </w:pPr>
      <w:r>
        <w:t>June 10</w:t>
      </w:r>
      <w:r w:rsidR="00BB093A">
        <w:t xml:space="preserve">, 2021 </w:t>
      </w:r>
      <w:r w:rsidR="00390FA2">
        <w:t>Minutes</w:t>
      </w:r>
    </w:p>
    <w:p w14:paraId="5D08FA4A" w14:textId="4C700348" w:rsidR="0091364C" w:rsidRDefault="003C6AAD" w:rsidP="00B16118">
      <w:pPr>
        <w:jc w:val="center"/>
      </w:pPr>
      <w:r>
        <w:t>10</w:t>
      </w:r>
      <w:r w:rsidR="00BB093A">
        <w:t xml:space="preserve">AM </w:t>
      </w:r>
      <w:r w:rsidR="0091364C">
        <w:t>Zoom</w:t>
      </w:r>
    </w:p>
    <w:p w14:paraId="29DC2D6E" w14:textId="7EC7A43B" w:rsidR="00345BD6" w:rsidRDefault="00345BD6" w:rsidP="00B16118">
      <w:pPr>
        <w:jc w:val="center"/>
      </w:pPr>
    </w:p>
    <w:p w14:paraId="4BF47261" w14:textId="77777777" w:rsidR="00345BD6" w:rsidRDefault="00345BD6" w:rsidP="00B16118">
      <w:pPr>
        <w:jc w:val="center"/>
      </w:pPr>
    </w:p>
    <w:p w14:paraId="3C76CDBD" w14:textId="77777777" w:rsidR="0091364C" w:rsidRPr="00D87C2D" w:rsidRDefault="0091364C" w:rsidP="0091364C">
      <w:pPr>
        <w:rPr>
          <w:u w:val="single"/>
        </w:rPr>
      </w:pPr>
      <w:r w:rsidRPr="00D87C2D">
        <w:rPr>
          <w:u w:val="single"/>
        </w:rPr>
        <w:t>MAR Mission:</w:t>
      </w:r>
    </w:p>
    <w:p w14:paraId="34BF91DE" w14:textId="77777777" w:rsidR="0091364C" w:rsidRPr="00BB18DC" w:rsidRDefault="0091364C" w:rsidP="0091364C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FB57DB1" w14:textId="77777777" w:rsidR="00FA4818" w:rsidRPr="00FA4818" w:rsidRDefault="00FA4818" w:rsidP="00FA4818">
      <w:pPr>
        <w:rPr>
          <w:b/>
        </w:rPr>
      </w:pPr>
    </w:p>
    <w:p w14:paraId="664EE1AC" w14:textId="77777777" w:rsidR="00FA4818" w:rsidRDefault="00FA4818" w:rsidP="0091364C">
      <w:pPr>
        <w:rPr>
          <w:b/>
        </w:rPr>
      </w:pPr>
    </w:p>
    <w:p w14:paraId="344BD30E" w14:textId="2DBB4A8B" w:rsidR="0091364C" w:rsidRDefault="0091364C" w:rsidP="0091364C">
      <w:pPr>
        <w:rPr>
          <w:bCs/>
          <w:i/>
          <w:iCs/>
        </w:rPr>
      </w:pPr>
      <w:r w:rsidRPr="00BB18DC">
        <w:rPr>
          <w:b/>
        </w:rPr>
        <w:t xml:space="preserve">Attendees: </w:t>
      </w:r>
      <w:r w:rsidR="00390FA2" w:rsidRPr="00390FA2">
        <w:t>Deb Peterson, Kate Kelly, Wendy Richards and Lisa Krall</w:t>
      </w:r>
    </w:p>
    <w:p w14:paraId="3BF5DFD4" w14:textId="1CC7DC3E" w:rsidR="0091364C" w:rsidRDefault="0091364C" w:rsidP="0091364C">
      <w:pPr>
        <w:rPr>
          <w:b/>
        </w:rPr>
      </w:pPr>
    </w:p>
    <w:p w14:paraId="3A58EEF2" w14:textId="2BC04E6E" w:rsidR="00E753D6" w:rsidRPr="00E753D6" w:rsidRDefault="00E753D6" w:rsidP="0091364C">
      <w:pPr>
        <w:rPr>
          <w:u w:val="single"/>
        </w:rPr>
      </w:pPr>
      <w:r w:rsidRPr="00E753D6">
        <w:rPr>
          <w:u w:val="single"/>
        </w:rPr>
        <w:t>Reports:</w:t>
      </w:r>
    </w:p>
    <w:p w14:paraId="76B4BC0C" w14:textId="0351282A" w:rsidR="00F55A33" w:rsidRDefault="00F55A33" w:rsidP="00ED1F3C">
      <w:r>
        <w:t>Treasurer:</w:t>
      </w:r>
      <w:r w:rsidR="00741203">
        <w:t xml:space="preserve"> </w:t>
      </w:r>
      <w:r w:rsidR="003C6AAD">
        <w:t>Current balance for MAR is $3,972.74. Student membership</w:t>
      </w:r>
    </w:p>
    <w:p w14:paraId="6E04D38E" w14:textId="77777777" w:rsidR="00F55A33" w:rsidRPr="00ED1F3C" w:rsidRDefault="00F55A33" w:rsidP="00ED1F3C"/>
    <w:p w14:paraId="3FB0470E" w14:textId="77777777" w:rsidR="0091364C" w:rsidRPr="00BB18DC" w:rsidRDefault="0091364C" w:rsidP="0091364C">
      <w:pPr>
        <w:rPr>
          <w:b/>
        </w:rPr>
      </w:pPr>
      <w:r w:rsidRPr="00BB18DC">
        <w:rPr>
          <w:u w:val="single"/>
        </w:rPr>
        <w:t>Business</w:t>
      </w:r>
      <w:r w:rsidRPr="00BB18DC">
        <w:rPr>
          <w:b/>
        </w:rPr>
        <w:t>:</w:t>
      </w:r>
    </w:p>
    <w:p w14:paraId="4E302E47" w14:textId="77777777" w:rsidR="00D53E0D" w:rsidRDefault="00D53E0D" w:rsidP="00D53E0D">
      <w:pPr>
        <w:pStyle w:val="ListParagraph"/>
        <w:ind w:left="1080"/>
      </w:pPr>
    </w:p>
    <w:p w14:paraId="6D2CA12B" w14:textId="77777777" w:rsidR="000D2D9D" w:rsidRPr="000D2D9D" w:rsidRDefault="000D2D9D" w:rsidP="000D2D9D">
      <w:pPr>
        <w:ind w:left="360"/>
        <w:rPr>
          <w:b/>
        </w:rPr>
      </w:pPr>
    </w:p>
    <w:p w14:paraId="67CABD46" w14:textId="65C781D7" w:rsidR="0019209A" w:rsidRDefault="003C6AAD" w:rsidP="003C6A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Literacy Study During COVID-19</w:t>
      </w:r>
    </w:p>
    <w:p w14:paraId="31CCF889" w14:textId="338B7EB2" w:rsidR="003C6AAD" w:rsidRDefault="003C6AAD" w:rsidP="003C6AAD">
      <w:pPr>
        <w:pStyle w:val="ListParagraph"/>
        <w:numPr>
          <w:ilvl w:val="0"/>
          <w:numId w:val="28"/>
        </w:numPr>
      </w:pPr>
      <w:r>
        <w:t xml:space="preserve">Survey went to 1,863 MRA members through MRA website and two email through Qualtrics. </w:t>
      </w:r>
    </w:p>
    <w:p w14:paraId="0988495C" w14:textId="5E23CCDB" w:rsidR="003C6AAD" w:rsidRDefault="003C6AAD" w:rsidP="003C6AAD">
      <w:pPr>
        <w:pStyle w:val="ListParagraph"/>
        <w:numPr>
          <w:ilvl w:val="0"/>
          <w:numId w:val="28"/>
        </w:numPr>
      </w:pPr>
      <w:r>
        <w:t xml:space="preserve">Lisa will send the survey out on Tuesday, June 15th via Qualtrics. </w:t>
      </w:r>
    </w:p>
    <w:p w14:paraId="1E76D244" w14:textId="6D07B764" w:rsidR="003C6AAD" w:rsidRDefault="003C6AAD" w:rsidP="003C6AAD">
      <w:pPr>
        <w:pStyle w:val="ListParagraph"/>
        <w:numPr>
          <w:ilvl w:val="0"/>
          <w:numId w:val="28"/>
        </w:numPr>
      </w:pPr>
      <w:r>
        <w:t>Survey will close July 1</w:t>
      </w:r>
      <w:r w:rsidRPr="003C6AAD">
        <w:rPr>
          <w:vertAlign w:val="superscript"/>
        </w:rPr>
        <w:t>st</w:t>
      </w:r>
      <w:r>
        <w:t>. Lisa will send out data to study team by July 2</w:t>
      </w:r>
      <w:r w:rsidRPr="003C6AAD">
        <w:rPr>
          <w:vertAlign w:val="superscript"/>
        </w:rPr>
        <w:t>nd</w:t>
      </w:r>
      <w:r>
        <w:t>.</w:t>
      </w:r>
    </w:p>
    <w:p w14:paraId="5C137A87" w14:textId="30BBF17F" w:rsidR="00316AB7" w:rsidRDefault="00316AB7" w:rsidP="003C6AAD">
      <w:pPr>
        <w:pStyle w:val="ListParagraph"/>
        <w:numPr>
          <w:ilvl w:val="0"/>
          <w:numId w:val="28"/>
        </w:numPr>
      </w:pPr>
      <w:r>
        <w:t>Apply for Education MN Fall conference presentation? Proposal due June 30</w:t>
      </w:r>
      <w:r w:rsidRPr="00316AB7">
        <w:rPr>
          <w:vertAlign w:val="superscript"/>
        </w:rPr>
        <w:t>th</w:t>
      </w:r>
      <w:r>
        <w:t>.</w:t>
      </w:r>
    </w:p>
    <w:p w14:paraId="42399BF7" w14:textId="1D45FFF4" w:rsidR="003C6AAD" w:rsidRDefault="003C6AAD" w:rsidP="003C6AAD">
      <w:pPr>
        <w:pStyle w:val="ListParagraph"/>
        <w:numPr>
          <w:ilvl w:val="0"/>
          <w:numId w:val="28"/>
        </w:numPr>
      </w:pPr>
      <w:r>
        <w:t>Question analysis allocations:</w:t>
      </w:r>
    </w:p>
    <w:p w14:paraId="2178F3C8" w14:textId="30D807DC" w:rsidR="003C6AAD" w:rsidRDefault="003C6AAD" w:rsidP="003C6AAD">
      <w:pPr>
        <w:pStyle w:val="ListParagraph"/>
        <w:numPr>
          <w:ilvl w:val="1"/>
          <w:numId w:val="28"/>
        </w:numPr>
      </w:pPr>
      <w:r>
        <w:t>Items #14 and #15- Deb</w:t>
      </w:r>
    </w:p>
    <w:p w14:paraId="6AB25677" w14:textId="1F799DA0" w:rsidR="003C6AAD" w:rsidRDefault="003C6AAD" w:rsidP="003C6AAD">
      <w:pPr>
        <w:pStyle w:val="ListParagraph"/>
        <w:numPr>
          <w:ilvl w:val="1"/>
          <w:numId w:val="28"/>
        </w:numPr>
      </w:pPr>
      <w:r>
        <w:t>Items #17 and #18- Wendy</w:t>
      </w:r>
    </w:p>
    <w:p w14:paraId="17A0BA46" w14:textId="654FC072" w:rsidR="003C6AAD" w:rsidRDefault="003C6AAD" w:rsidP="003C6AAD">
      <w:pPr>
        <w:pStyle w:val="ListParagraph"/>
        <w:numPr>
          <w:ilvl w:val="1"/>
          <w:numId w:val="28"/>
        </w:numPr>
      </w:pPr>
      <w:r>
        <w:t>Items #19 and #20- Kate</w:t>
      </w:r>
    </w:p>
    <w:p w14:paraId="6966A856" w14:textId="50B0EDFF" w:rsidR="001F40CE" w:rsidRDefault="003C6AAD" w:rsidP="00316AB7">
      <w:pPr>
        <w:pStyle w:val="ListParagraph"/>
        <w:numPr>
          <w:ilvl w:val="1"/>
          <w:numId w:val="28"/>
        </w:numPr>
      </w:pPr>
      <w:r>
        <w:t>Items #16 and #21- Lis</w:t>
      </w:r>
      <w:r w:rsidR="00596F2D">
        <w:t>a</w:t>
      </w:r>
    </w:p>
    <w:p w14:paraId="65A80B53" w14:textId="77777777" w:rsidR="00596F2D" w:rsidRDefault="00596F2D" w:rsidP="00596F2D">
      <w:pPr>
        <w:pStyle w:val="ListParagraph"/>
        <w:spacing w:before="100" w:beforeAutospacing="1" w:after="100" w:afterAutospacing="1"/>
        <w:ind w:left="0"/>
        <w:jc w:val="center"/>
        <w:rPr>
          <w:b/>
          <w:bCs/>
          <w:color w:val="0000FF"/>
          <w:sz w:val="36"/>
          <w:szCs w:val="36"/>
        </w:rPr>
      </w:pPr>
    </w:p>
    <w:p w14:paraId="4C19067F" w14:textId="57E982F7" w:rsidR="00596F2D" w:rsidRDefault="00596F2D" w:rsidP="00596F2D">
      <w:pPr>
        <w:pStyle w:val="ListParagraph"/>
        <w:spacing w:before="100" w:beforeAutospacing="1" w:after="100" w:afterAutospacing="1"/>
        <w:ind w:left="0"/>
        <w:jc w:val="center"/>
        <w:rPr>
          <w:b/>
          <w:bCs/>
          <w:color w:val="0000FF"/>
          <w:sz w:val="54"/>
          <w:szCs w:val="54"/>
        </w:rPr>
      </w:pPr>
      <w:r w:rsidRPr="00596F2D">
        <w:rPr>
          <w:b/>
          <w:bCs/>
          <w:color w:val="0000FF"/>
          <w:sz w:val="36"/>
          <w:szCs w:val="36"/>
        </w:rPr>
        <w:t xml:space="preserve">You are invited to participate in the </w:t>
      </w:r>
      <w:r w:rsidRPr="00596F2D">
        <w:br/>
      </w:r>
      <w:r w:rsidRPr="00596F2D">
        <w:rPr>
          <w:b/>
          <w:bCs/>
          <w:color w:val="0000FF"/>
          <w:sz w:val="36"/>
          <w:szCs w:val="36"/>
        </w:rPr>
        <w:t>Minnesota Academy of Readin</w:t>
      </w:r>
      <w:r>
        <w:rPr>
          <w:b/>
          <w:bCs/>
          <w:color w:val="0000FF"/>
          <w:sz w:val="36"/>
          <w:szCs w:val="36"/>
        </w:rPr>
        <w:t>g</w:t>
      </w:r>
    </w:p>
    <w:p w14:paraId="19999D40" w14:textId="4F31FF39" w:rsidR="00596F2D" w:rsidRPr="00596F2D" w:rsidRDefault="00596F2D" w:rsidP="00596F2D">
      <w:pPr>
        <w:pStyle w:val="ListParagraph"/>
        <w:spacing w:before="100" w:beforeAutospacing="1" w:after="100" w:afterAutospacing="1"/>
        <w:ind w:left="0"/>
        <w:jc w:val="center"/>
      </w:pPr>
      <w:r w:rsidRPr="00596F2D">
        <w:rPr>
          <w:b/>
          <w:bCs/>
          <w:color w:val="0000FF"/>
          <w:sz w:val="54"/>
          <w:szCs w:val="54"/>
        </w:rPr>
        <w:t>Literacy During COVID-19 Study</w:t>
      </w:r>
    </w:p>
    <w:p w14:paraId="353269DE" w14:textId="77777777" w:rsidR="00596F2D" w:rsidRPr="00596F2D" w:rsidRDefault="00596F2D" w:rsidP="00596F2D">
      <w:pPr>
        <w:pStyle w:val="ListParagraph"/>
        <w:spacing w:before="100" w:beforeAutospacing="1" w:after="240"/>
        <w:ind w:left="0"/>
      </w:pPr>
      <w:r w:rsidRPr="00596F2D">
        <w:rPr>
          <w:rFonts w:ascii="Calibri" w:hAnsi="Calibri" w:cs="Calibri"/>
          <w:color w:val="000000"/>
        </w:rPr>
        <w:t>Greetings from the Minnesota Academy of Reading!</w:t>
      </w:r>
      <w:r w:rsidRPr="00596F2D">
        <w:br/>
      </w:r>
      <w:r w:rsidRPr="00596F2D">
        <w:rPr>
          <w:rFonts w:ascii="Calibri" w:hAnsi="Calibri" w:cs="Calibri"/>
          <w:color w:val="000000"/>
        </w:rPr>
        <w:t>We know this has been quite a year for literacy learning! Members of MAR are conducting a study </w:t>
      </w:r>
      <w:r w:rsidRPr="00596F2D">
        <w:rPr>
          <w:rFonts w:ascii="Calibri" w:hAnsi="Calibri" w:cs="Calibri"/>
          <w:b/>
          <w:bCs/>
          <w:color w:val="000000"/>
        </w:rPr>
        <w:t>Investigating MN Literacy Teacher Insights During COVID-19</w:t>
      </w:r>
      <w:r w:rsidRPr="00596F2D">
        <w:rPr>
          <w:rFonts w:ascii="Calibri" w:hAnsi="Calibri" w:cs="Calibri"/>
          <w:color w:val="000000"/>
        </w:rPr>
        <w:t>. We would like to hear from you through taking the survey following the link below:</w:t>
      </w:r>
    </w:p>
    <w:p w14:paraId="75DFBFB3" w14:textId="77777777" w:rsidR="00596F2D" w:rsidRDefault="00596F2D" w:rsidP="00596F2D">
      <w:r w:rsidRPr="00596F2D">
        <w:rPr>
          <w:b/>
          <w:bCs/>
        </w:rPr>
        <w:t xml:space="preserve">Follow this link to the Survey: </w:t>
      </w:r>
      <w:r w:rsidRPr="00596F2D">
        <w:br/>
      </w:r>
      <w:hyperlink r:id="rId5" w:tgtFrame="_blank" w:history="1">
        <w:r>
          <w:rPr>
            <w:rStyle w:val="Hyperlink"/>
            <w:rFonts w:ascii="Helvetica Neue" w:hAnsi="Helvetica Neue"/>
            <w:color w:val="007AC0"/>
            <w:sz w:val="26"/>
            <w:szCs w:val="26"/>
            <w:shd w:val="clear" w:color="auto" w:fill="FFFFFF"/>
          </w:rPr>
          <w:t>https://bemidji.co1.qualtrics.com/jfe/form/SV_eG9C5kRAjtD77U2</w:t>
        </w:r>
      </w:hyperlink>
    </w:p>
    <w:p w14:paraId="6A144206" w14:textId="3D740230" w:rsidR="00596F2D" w:rsidRPr="00596F2D" w:rsidRDefault="00596F2D" w:rsidP="00596F2D">
      <w:pPr>
        <w:spacing w:before="100" w:beforeAutospacing="1" w:after="100" w:afterAutospacing="1"/>
      </w:pPr>
    </w:p>
    <w:p w14:paraId="7A76C22F" w14:textId="08E9E23E" w:rsidR="00596F2D" w:rsidRPr="00596F2D" w:rsidRDefault="00596F2D" w:rsidP="00596F2D">
      <w:pPr>
        <w:spacing w:before="100" w:beforeAutospacing="1" w:after="100" w:afterAutospacing="1"/>
      </w:pPr>
      <w:r w:rsidRPr="00596F2D">
        <w:t>Or copy and paste the URL into your internet browser</w:t>
      </w:r>
    </w:p>
    <w:p w14:paraId="39048906" w14:textId="14FBE3A0" w:rsidR="00596F2D" w:rsidRPr="00596F2D" w:rsidRDefault="00596F2D" w:rsidP="00596F2D">
      <w:r w:rsidRPr="00596F2D">
        <w:rPr>
          <w:rFonts w:ascii="Calibri" w:hAnsi="Calibri" w:cs="Calibri"/>
          <w:color w:val="000000"/>
        </w:rPr>
        <w:t xml:space="preserve">The survey will close on </w:t>
      </w:r>
      <w:r>
        <w:rPr>
          <w:rFonts w:ascii="Calibri" w:hAnsi="Calibri" w:cs="Calibri"/>
          <w:b/>
          <w:bCs/>
          <w:color w:val="000000"/>
        </w:rPr>
        <w:t>June 30</w:t>
      </w:r>
      <w:r w:rsidRPr="00596F2D">
        <w:rPr>
          <w:rFonts w:ascii="Calibri" w:hAnsi="Calibri" w:cs="Calibri"/>
          <w:b/>
          <w:bCs/>
          <w:color w:val="000000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</w:rPr>
        <w:t xml:space="preserve">!  </w:t>
      </w:r>
      <w:proofErr w:type="gramStart"/>
      <w:r w:rsidRPr="00596F2D">
        <w:rPr>
          <w:rFonts w:ascii="Calibri" w:hAnsi="Calibri" w:cs="Calibri"/>
          <w:color w:val="000000"/>
        </w:rPr>
        <w:t>Thank</w:t>
      </w:r>
      <w:proofErr w:type="gramEnd"/>
      <w:r w:rsidRPr="00596F2D">
        <w:rPr>
          <w:rFonts w:ascii="Calibri" w:hAnsi="Calibri" w:cs="Calibri"/>
          <w:color w:val="000000"/>
        </w:rPr>
        <w:t xml:space="preserve"> you for considering this opportunity. We hope to hear from you!</w:t>
      </w:r>
      <w:r w:rsidRPr="00596F2D">
        <w:rPr>
          <w:rFonts w:ascii="Calibri" w:hAnsi="Calibri" w:cs="Calibri"/>
          <w:color w:val="000000"/>
        </w:rPr>
        <w:br/>
        <w:t>Best,</w:t>
      </w:r>
      <w:r w:rsidRPr="00596F2D">
        <w:rPr>
          <w:rFonts w:ascii="Calibri" w:hAnsi="Calibri" w:cs="Calibri"/>
          <w:color w:val="000000"/>
        </w:rPr>
        <w:br/>
        <w:t>Kate Kelly</w:t>
      </w:r>
      <w:r w:rsidRPr="00596F2D">
        <w:rPr>
          <w:rFonts w:ascii="Calibri" w:hAnsi="Calibri" w:cs="Calibri"/>
          <w:color w:val="000000"/>
        </w:rPr>
        <w:br/>
        <w:t>Wendy Richards</w:t>
      </w:r>
      <w:r w:rsidRPr="00596F2D">
        <w:rPr>
          <w:rFonts w:ascii="Calibri" w:hAnsi="Calibri" w:cs="Calibri"/>
          <w:color w:val="000000"/>
        </w:rPr>
        <w:br/>
        <w:t>Deb Peterson</w:t>
      </w:r>
      <w:r w:rsidRPr="00596F2D">
        <w:rPr>
          <w:rFonts w:ascii="Calibri" w:hAnsi="Calibri" w:cs="Calibri"/>
          <w:color w:val="000000"/>
        </w:rPr>
        <w:br/>
        <w:t>Lisa Krall</w:t>
      </w:r>
      <w:r w:rsidRPr="00596F2D">
        <w:rPr>
          <w:rFonts w:ascii="Calibri" w:hAnsi="Calibri" w:cs="Calibri"/>
          <w:color w:val="000000"/>
        </w:rPr>
        <w:br/>
        <w:t>MAR Executive Board</w:t>
      </w:r>
    </w:p>
    <w:p w14:paraId="2EA7407B" w14:textId="77777777" w:rsidR="00596F2D" w:rsidRPr="00316AB7" w:rsidRDefault="00596F2D" w:rsidP="00596F2D">
      <w:pPr>
        <w:ind w:left="1440"/>
      </w:pPr>
    </w:p>
    <w:p w14:paraId="273C06A7" w14:textId="77777777" w:rsidR="00390FA2" w:rsidRPr="00390FA2" w:rsidRDefault="00390FA2" w:rsidP="00390FA2">
      <w:pPr>
        <w:pStyle w:val="ListParagraph"/>
        <w:ind w:left="1440"/>
      </w:pPr>
    </w:p>
    <w:p w14:paraId="37FF4F5E" w14:textId="7D3A1A13" w:rsidR="0019209A" w:rsidRPr="0019209A" w:rsidRDefault="0019209A" w:rsidP="00E612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HELP Updates</w:t>
      </w:r>
    </w:p>
    <w:p w14:paraId="26700306" w14:textId="01EB2A26" w:rsidR="00316AB7" w:rsidRDefault="00316AB7" w:rsidP="00316AB7">
      <w:pPr>
        <w:pStyle w:val="ListParagraph"/>
        <w:numPr>
          <w:ilvl w:val="0"/>
          <w:numId w:val="29"/>
        </w:numPr>
      </w:pPr>
      <w:r>
        <w:t xml:space="preserve">Summer Book Clubs- </w:t>
      </w:r>
      <w:hyperlink r:id="rId6" w:history="1">
        <w:r w:rsidRPr="00567E33">
          <w:rPr>
            <w:rStyle w:val="Hyperlink"/>
          </w:rPr>
          <w:t>https://helpliteracymn.org/book-clubs</w:t>
        </w:r>
      </w:hyperlink>
      <w:r>
        <w:t xml:space="preserve"> </w:t>
      </w:r>
    </w:p>
    <w:p w14:paraId="6612FB81" w14:textId="096FF0A8" w:rsidR="00316AB7" w:rsidRDefault="00316AB7" w:rsidP="00316AB7">
      <w:pPr>
        <w:pStyle w:val="ListParagraph"/>
        <w:numPr>
          <w:ilvl w:val="0"/>
          <w:numId w:val="29"/>
        </w:numPr>
      </w:pPr>
      <w:r>
        <w:t>Deb’s summer book club dates:</w:t>
      </w:r>
    </w:p>
    <w:p w14:paraId="0687AD09" w14:textId="77777777" w:rsidR="00316AB7" w:rsidRPr="00316AB7" w:rsidRDefault="00316AB7" w:rsidP="00316AB7">
      <w:pPr>
        <w:pStyle w:val="ListParagraph"/>
        <w:numPr>
          <w:ilvl w:val="1"/>
          <w:numId w:val="29"/>
        </w:num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  <w:r w:rsidRPr="00316AB7">
        <w:rPr>
          <w:rFonts w:ascii="Helvetica Neue" w:hAnsi="Helvetica Neue"/>
          <w:color w:val="201F1E"/>
          <w:sz w:val="23"/>
          <w:szCs w:val="23"/>
        </w:rPr>
        <w:t>Tuesday, June 22 7:00 p.m.</w:t>
      </w:r>
    </w:p>
    <w:p w14:paraId="50F1B07E" w14:textId="3D9AD1E7" w:rsidR="00316AB7" w:rsidRPr="00316AB7" w:rsidRDefault="00316AB7" w:rsidP="00316AB7">
      <w:pPr>
        <w:pStyle w:val="ListParagraph"/>
        <w:numPr>
          <w:ilvl w:val="1"/>
          <w:numId w:val="29"/>
        </w:num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  <w:r w:rsidRPr="00316AB7">
        <w:rPr>
          <w:rFonts w:ascii="Helvetica Neue" w:hAnsi="Helvetica Neue"/>
          <w:color w:val="201F1E"/>
          <w:sz w:val="23"/>
          <w:szCs w:val="23"/>
        </w:rPr>
        <w:t>Tuesday, June 29 7:00 p.m.</w:t>
      </w:r>
    </w:p>
    <w:p w14:paraId="713C5DE7" w14:textId="05277FB4" w:rsidR="0019209A" w:rsidRDefault="0019209A" w:rsidP="0019209A">
      <w:pPr>
        <w:pStyle w:val="ListParagraph"/>
      </w:pPr>
    </w:p>
    <w:p w14:paraId="40296095" w14:textId="77777777" w:rsidR="0019209A" w:rsidRPr="0019209A" w:rsidRDefault="0019209A" w:rsidP="0019209A">
      <w:pPr>
        <w:pStyle w:val="ListParagraph"/>
        <w:rPr>
          <w:b/>
        </w:rPr>
      </w:pPr>
    </w:p>
    <w:p w14:paraId="40AC87EC" w14:textId="777359F7" w:rsidR="00084074" w:rsidRDefault="00084074" w:rsidP="00F55A33">
      <w:pPr>
        <w:pStyle w:val="ListParagraph"/>
        <w:numPr>
          <w:ilvl w:val="0"/>
          <w:numId w:val="2"/>
        </w:numPr>
      </w:pPr>
      <w:r w:rsidRPr="00084074">
        <w:rPr>
          <w:b/>
        </w:rPr>
        <w:t>Hamline Summer Literacy Institute</w:t>
      </w:r>
      <w:r>
        <w:t xml:space="preserve"> virtually July 12-15, 2021 with equity focus.</w:t>
      </w:r>
      <w:r w:rsidR="00390FA2" w:rsidRPr="00390FA2">
        <w:t xml:space="preserve"> </w:t>
      </w:r>
      <w:hyperlink r:id="rId7" w:history="1">
        <w:r w:rsidR="00390FA2" w:rsidRPr="00042F91">
          <w:rPr>
            <w:rStyle w:val="Hyperlink"/>
          </w:rPr>
          <w:t>https://www.hamline.edu/summer-literacy-institute/</w:t>
        </w:r>
      </w:hyperlink>
      <w:r w:rsidR="00390FA2">
        <w:t xml:space="preserve"> </w:t>
      </w:r>
    </w:p>
    <w:p w14:paraId="1F4F4AC6" w14:textId="71E1F862" w:rsidR="00316AB7" w:rsidRDefault="00316AB7" w:rsidP="00316AB7">
      <w:pPr>
        <w:pStyle w:val="ListParagraph"/>
        <w:numPr>
          <w:ilvl w:val="0"/>
          <w:numId w:val="30"/>
        </w:numPr>
      </w:pPr>
      <w:r>
        <w:t>MRA date July 12</w:t>
      </w:r>
      <w:r w:rsidRPr="00316AB7">
        <w:rPr>
          <w:vertAlign w:val="superscript"/>
        </w:rPr>
        <w:t>th</w:t>
      </w:r>
    </w:p>
    <w:p w14:paraId="0502CBB4" w14:textId="77777777" w:rsidR="00316AB7" w:rsidRDefault="00316AB7" w:rsidP="00316AB7"/>
    <w:p w14:paraId="548E8AAB" w14:textId="77777777" w:rsidR="00390FA2" w:rsidRPr="00084074" w:rsidRDefault="00390FA2" w:rsidP="00390FA2">
      <w:pPr>
        <w:pStyle w:val="ListParagraph"/>
      </w:pPr>
    </w:p>
    <w:p w14:paraId="3E170376" w14:textId="7ADC12C0" w:rsidR="00316AB7" w:rsidRPr="00316AB7" w:rsidRDefault="00316AB7" w:rsidP="00F55A33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316AB7">
        <w:rPr>
          <w:b/>
        </w:rPr>
        <w:t>LiRN</w:t>
      </w:r>
      <w:proofErr w:type="spellEnd"/>
      <w:r w:rsidRPr="00316AB7">
        <w:rPr>
          <w:b/>
        </w:rPr>
        <w:t xml:space="preserve"> </w:t>
      </w:r>
      <w:r w:rsidRPr="00316AB7">
        <w:rPr>
          <w:b/>
          <w:i/>
        </w:rPr>
        <w:t>Cultivating Genius</w:t>
      </w:r>
    </w:p>
    <w:p w14:paraId="67C83859" w14:textId="78ED9DC8" w:rsidR="00316AB7" w:rsidRDefault="00316AB7" w:rsidP="00316AB7">
      <w:pPr>
        <w:pStyle w:val="ListParagraph"/>
        <w:numPr>
          <w:ilvl w:val="0"/>
          <w:numId w:val="30"/>
        </w:numPr>
      </w:pPr>
      <w:r>
        <w:t>September 30, 2021</w:t>
      </w:r>
    </w:p>
    <w:p w14:paraId="4ECB0B4D" w14:textId="5C955D5A" w:rsidR="00316AB7" w:rsidRDefault="00316AB7" w:rsidP="00316AB7">
      <w:pPr>
        <w:pStyle w:val="ListParagraph"/>
        <w:numPr>
          <w:ilvl w:val="0"/>
          <w:numId w:val="30"/>
        </w:numPr>
      </w:pPr>
      <w:r>
        <w:t>January 25, 2022</w:t>
      </w:r>
    </w:p>
    <w:p w14:paraId="692B3C28" w14:textId="529C8A27" w:rsidR="00316AB7" w:rsidRDefault="00316AB7" w:rsidP="00316AB7">
      <w:pPr>
        <w:pStyle w:val="ListParagraph"/>
        <w:numPr>
          <w:ilvl w:val="0"/>
          <w:numId w:val="30"/>
        </w:numPr>
      </w:pPr>
      <w:r>
        <w:t>March 28, 2022</w:t>
      </w:r>
    </w:p>
    <w:p w14:paraId="5A6CED2E" w14:textId="77777777" w:rsidR="00316AB7" w:rsidRPr="00316AB7" w:rsidRDefault="00316AB7" w:rsidP="00316AB7"/>
    <w:p w14:paraId="1AA83E3A" w14:textId="6FF7A95F" w:rsidR="00390FA2" w:rsidRDefault="0019209A" w:rsidP="00F55A33">
      <w:pPr>
        <w:pStyle w:val="ListParagraph"/>
        <w:numPr>
          <w:ilvl w:val="0"/>
          <w:numId w:val="2"/>
        </w:numPr>
      </w:pPr>
      <w:r w:rsidRPr="004D45BB">
        <w:rPr>
          <w:b/>
        </w:rPr>
        <w:t>Next Meeting</w:t>
      </w:r>
      <w:r w:rsidR="004D45BB">
        <w:t xml:space="preserve"> in J</w:t>
      </w:r>
      <w:r w:rsidR="009D0A33">
        <w:t>uly 2</w:t>
      </w:r>
      <w:r w:rsidR="00084074">
        <w:t>0, 2021 1</w:t>
      </w:r>
      <w:r w:rsidR="005011AF">
        <w:t>-3PM</w:t>
      </w:r>
      <w:r w:rsidR="004D45BB">
        <w:t xml:space="preserve"> Zoom or at Lisa Krall’s house</w:t>
      </w:r>
    </w:p>
    <w:p w14:paraId="4368036C" w14:textId="77777777" w:rsidR="00390FA2" w:rsidRDefault="00390FA2" w:rsidP="00390FA2">
      <w:pPr>
        <w:pStyle w:val="ListParagraph"/>
      </w:pPr>
    </w:p>
    <w:p w14:paraId="3B8CC18D" w14:textId="736F911A" w:rsidR="00390FA2" w:rsidRDefault="00390FA2" w:rsidP="00390FA2">
      <w:pPr>
        <w:pStyle w:val="ListParagraph"/>
        <w:numPr>
          <w:ilvl w:val="0"/>
          <w:numId w:val="26"/>
        </w:numPr>
      </w:pPr>
      <w:r>
        <w:t xml:space="preserve">Plan </w:t>
      </w:r>
      <w:r w:rsidR="004D45BB">
        <w:t>for 2021-2</w:t>
      </w:r>
      <w:r>
        <w:t>2</w:t>
      </w:r>
    </w:p>
    <w:p w14:paraId="2EB9914F" w14:textId="42F1F066" w:rsidR="009D0A33" w:rsidRDefault="009D0A33" w:rsidP="009D0A33">
      <w:pPr>
        <w:pStyle w:val="ListParagraph"/>
        <w:numPr>
          <w:ilvl w:val="1"/>
          <w:numId w:val="26"/>
        </w:numPr>
      </w:pPr>
      <w:r>
        <w:t>Fall 2021- work on research study and plan January Symposium (literacy leader award)</w:t>
      </w:r>
    </w:p>
    <w:p w14:paraId="56A04C99" w14:textId="6C017F85" w:rsidR="009D0A33" w:rsidRDefault="009D0A33" w:rsidP="009D0A33">
      <w:pPr>
        <w:pStyle w:val="ListParagraph"/>
        <w:numPr>
          <w:ilvl w:val="1"/>
          <w:numId w:val="26"/>
        </w:numPr>
      </w:pPr>
      <w:r>
        <w:t>Winter/Spring- January 21, 2022- Date for in-person with virtual opportunity at University Northwestern</w:t>
      </w:r>
    </w:p>
    <w:p w14:paraId="702E1351" w14:textId="77777777" w:rsidR="004D45BB" w:rsidRPr="0019209A" w:rsidRDefault="004D45BB" w:rsidP="004D45BB">
      <w:pPr>
        <w:pStyle w:val="ListParagraph"/>
      </w:pPr>
    </w:p>
    <w:p w14:paraId="322073DB" w14:textId="47106307" w:rsidR="001B40C6" w:rsidRDefault="001B40C6" w:rsidP="00F55A33">
      <w:pPr>
        <w:pStyle w:val="ListParagraph"/>
        <w:numPr>
          <w:ilvl w:val="0"/>
          <w:numId w:val="2"/>
        </w:numPr>
      </w:pPr>
      <w:r w:rsidRPr="002A5C89">
        <w:rPr>
          <w:b/>
          <w:highlight w:val="yellow"/>
        </w:rPr>
        <w:t>Honor Council Application</w:t>
      </w:r>
      <w:r w:rsidRPr="0019209A">
        <w:rPr>
          <w:highlight w:val="cyan"/>
        </w:rPr>
        <w:t xml:space="preserve">- </w:t>
      </w:r>
      <w:r w:rsidR="0019209A" w:rsidRPr="0019209A">
        <w:rPr>
          <w:highlight w:val="cyan"/>
        </w:rPr>
        <w:t>blue= need to do</w:t>
      </w:r>
    </w:p>
    <w:p w14:paraId="4A3F514E" w14:textId="5FB2FDCE" w:rsidR="001B40C6" w:rsidRDefault="00596F2D" w:rsidP="001B40C6">
      <w:pPr>
        <w:pStyle w:val="ListParagraph"/>
      </w:pPr>
      <w:hyperlink r:id="rId8" w:history="1">
        <w:r w:rsidR="001B40C6" w:rsidRPr="007A71EB">
          <w:rPr>
            <w:rStyle w:val="Hyperlink"/>
          </w:rPr>
          <w:t>https://www.literacyworldwide.org/docs/default-source/awards-and-grants/ila-honor-award-guidelines.pdf</w:t>
        </w:r>
      </w:hyperlink>
      <w:r w:rsidR="001B40C6">
        <w:t xml:space="preserve"> </w:t>
      </w:r>
    </w:p>
    <w:p w14:paraId="70BFBC46" w14:textId="354DB46F" w:rsidR="001B40C6" w:rsidRDefault="001B40C6" w:rsidP="001B40C6">
      <w:pPr>
        <w:pStyle w:val="ListParagraph"/>
      </w:pPr>
      <w:r>
        <w:t>Part 1: Service to Chapter Members</w:t>
      </w:r>
    </w:p>
    <w:p w14:paraId="010FC964" w14:textId="03B44EDC" w:rsidR="001B40C6" w:rsidRDefault="001B40C6" w:rsidP="001B40C6">
      <w:pPr>
        <w:pStyle w:val="ListParagraph"/>
        <w:numPr>
          <w:ilvl w:val="2"/>
          <w:numId w:val="12"/>
        </w:numPr>
      </w:pPr>
      <w:r>
        <w:t>Long Range Plan</w:t>
      </w:r>
    </w:p>
    <w:p w14:paraId="374208F7" w14:textId="6F34ACE1" w:rsidR="001B40C6" w:rsidRDefault="001B40C6" w:rsidP="001B40C6">
      <w:pPr>
        <w:ind w:left="1980"/>
      </w:pPr>
      <w:r>
        <w:lastRenderedPageBreak/>
        <w:t>Options (3)</w:t>
      </w:r>
    </w:p>
    <w:p w14:paraId="7E60A869" w14:textId="4ECC51E9" w:rsidR="001B40C6" w:rsidRPr="0019209A" w:rsidRDefault="001B40C6" w:rsidP="001B40C6">
      <w:pPr>
        <w:pStyle w:val="ListParagraph"/>
        <w:numPr>
          <w:ilvl w:val="0"/>
          <w:numId w:val="13"/>
        </w:numPr>
        <w:rPr>
          <w:highlight w:val="yellow"/>
        </w:rPr>
      </w:pPr>
      <w:r>
        <w:t xml:space="preserve">Image Brochure </w:t>
      </w:r>
      <w:r w:rsidRPr="0019209A">
        <w:rPr>
          <w:highlight w:val="yellow"/>
        </w:rPr>
        <w:t>(done)</w:t>
      </w:r>
    </w:p>
    <w:p w14:paraId="0E432F8B" w14:textId="15F69176" w:rsidR="001B40C6" w:rsidRDefault="001B40C6" w:rsidP="001B40C6">
      <w:pPr>
        <w:pStyle w:val="ListParagraph"/>
        <w:ind w:left="1980"/>
      </w:pPr>
      <w:r>
        <w:t>E. Supporting Future/New Educators</w:t>
      </w:r>
      <w:r w:rsidR="000C201F">
        <w:t>-</w:t>
      </w:r>
      <w:r w:rsidR="00F92C0D" w:rsidRPr="00345BD6">
        <w:rPr>
          <w:highlight w:val="yellow"/>
        </w:rPr>
        <w:t>St. Kates</w:t>
      </w:r>
      <w:r w:rsidR="0019209A">
        <w:rPr>
          <w:highlight w:val="yellow"/>
        </w:rPr>
        <w:t>- done</w:t>
      </w:r>
    </w:p>
    <w:p w14:paraId="001D77CC" w14:textId="5CD4917E" w:rsidR="001B40C6" w:rsidRDefault="001B40C6" w:rsidP="001B40C6">
      <w:pPr>
        <w:pStyle w:val="ListParagraph"/>
        <w:ind w:left="1980"/>
      </w:pPr>
      <w:r>
        <w:t xml:space="preserve">F. Professional Development- </w:t>
      </w:r>
      <w:r w:rsidRPr="00345BD6">
        <w:rPr>
          <w:highlight w:val="yellow"/>
        </w:rPr>
        <w:t>Spring Mixer</w:t>
      </w:r>
      <w:r w:rsidR="00345BD6" w:rsidRPr="00345BD6">
        <w:rPr>
          <w:highlight w:val="yellow"/>
        </w:rPr>
        <w:t xml:space="preserve"> and February Symposium</w:t>
      </w:r>
      <w:r w:rsidR="0019209A">
        <w:rPr>
          <w:highlight w:val="yellow"/>
        </w:rPr>
        <w:t>- done</w:t>
      </w:r>
    </w:p>
    <w:p w14:paraId="49D92543" w14:textId="2A774BBD" w:rsidR="001B40C6" w:rsidRDefault="001B40C6" w:rsidP="001B40C6">
      <w:pPr>
        <w:pStyle w:val="ListParagraph"/>
        <w:ind w:left="1980"/>
      </w:pPr>
    </w:p>
    <w:p w14:paraId="3DA167AE" w14:textId="23F83EF6" w:rsidR="001B40C6" w:rsidRDefault="001B40C6" w:rsidP="001B40C6">
      <w:pPr>
        <w:pStyle w:val="ListParagraph"/>
      </w:pPr>
      <w:r>
        <w:t>Part 2: Service to Local Community (3)</w:t>
      </w:r>
    </w:p>
    <w:p w14:paraId="05943591" w14:textId="597072D9" w:rsidR="001B40C6" w:rsidRDefault="001B40C6" w:rsidP="001B40C6">
      <w:pPr>
        <w:ind w:left="2160"/>
      </w:pPr>
      <w:r>
        <w:t xml:space="preserve">C. Advocacy- </w:t>
      </w:r>
      <w:r w:rsidR="00345BD6" w:rsidRPr="00390FA2">
        <w:rPr>
          <w:highlight w:val="yellow"/>
        </w:rPr>
        <w:t>HELP</w:t>
      </w:r>
    </w:p>
    <w:p w14:paraId="27A3F2AD" w14:textId="4E42F9EF" w:rsidR="001B40C6" w:rsidRDefault="001B40C6" w:rsidP="001B40C6">
      <w:pPr>
        <w:ind w:left="2160"/>
      </w:pPr>
      <w:r>
        <w:t xml:space="preserve">E. Young Authors- </w:t>
      </w:r>
      <w:r w:rsidR="009F3BC1">
        <w:rPr>
          <w:highlight w:val="cyan"/>
        </w:rPr>
        <w:t>Donate $200 for the event</w:t>
      </w:r>
    </w:p>
    <w:p w14:paraId="1A46DF41" w14:textId="133E55DB" w:rsidR="001B40C6" w:rsidRDefault="001B40C6" w:rsidP="001B40C6">
      <w:pPr>
        <w:ind w:left="2160"/>
      </w:pPr>
      <w:r>
        <w:t xml:space="preserve">F. Community Service- </w:t>
      </w:r>
      <w:r w:rsidRPr="0019209A">
        <w:rPr>
          <w:highlight w:val="cyan"/>
        </w:rPr>
        <w:t xml:space="preserve">book </w:t>
      </w:r>
      <w:r w:rsidRPr="00390FA2">
        <w:rPr>
          <w:highlight w:val="cyan"/>
        </w:rPr>
        <w:t>donations to PRISM</w:t>
      </w:r>
      <w:r w:rsidR="0019209A" w:rsidRPr="00390FA2">
        <w:rPr>
          <w:highlight w:val="cyan"/>
        </w:rPr>
        <w:t xml:space="preserve">- Lisa will drop off books </w:t>
      </w:r>
      <w:r w:rsidR="00390FA2" w:rsidRPr="00390FA2">
        <w:rPr>
          <w:highlight w:val="cyan"/>
        </w:rPr>
        <w:t>June</w:t>
      </w:r>
      <w:r w:rsidR="0019209A">
        <w:t xml:space="preserve"> </w:t>
      </w:r>
    </w:p>
    <w:p w14:paraId="625F9D61" w14:textId="6476E543" w:rsidR="001B40C6" w:rsidRDefault="001B40C6" w:rsidP="001B40C6">
      <w:pPr>
        <w:ind w:left="720"/>
      </w:pPr>
      <w:r>
        <w:t>Part 3 Partnership with State/Provincial Chapter and ILA</w:t>
      </w:r>
    </w:p>
    <w:p w14:paraId="4046225E" w14:textId="01BE541C" w:rsidR="001B40C6" w:rsidRDefault="001B40C6" w:rsidP="001B40C6">
      <w:pPr>
        <w:ind w:left="2160"/>
      </w:pPr>
      <w:r>
        <w:t xml:space="preserve">A. Chapter Members- </w:t>
      </w:r>
      <w:r w:rsidRPr="0019209A">
        <w:rPr>
          <w:highlight w:val="yellow"/>
        </w:rPr>
        <w:t>10</w:t>
      </w:r>
      <w:r w:rsidR="0019209A">
        <w:rPr>
          <w:highlight w:val="yellow"/>
        </w:rPr>
        <w:t>+- met</w:t>
      </w:r>
    </w:p>
    <w:p w14:paraId="4258A5B3" w14:textId="0143811A" w:rsidR="001B40C6" w:rsidRDefault="001B40C6" w:rsidP="001B40C6">
      <w:pPr>
        <w:ind w:left="2160"/>
      </w:pPr>
      <w:r>
        <w:t xml:space="preserve">B. State Recommendation- </w:t>
      </w:r>
      <w:r w:rsidRPr="0019209A">
        <w:rPr>
          <w:highlight w:val="cyan"/>
        </w:rPr>
        <w:t>MRA letter of recommendation</w:t>
      </w:r>
      <w:r w:rsidR="0019209A">
        <w:rPr>
          <w:highlight w:val="cyan"/>
        </w:rPr>
        <w:t>- get June 2021</w:t>
      </w:r>
    </w:p>
    <w:p w14:paraId="5109B1A4" w14:textId="63BC8E3B" w:rsidR="001B40C6" w:rsidRDefault="001B40C6" w:rsidP="001B40C6">
      <w:pPr>
        <w:ind w:left="2160"/>
      </w:pPr>
      <w:r>
        <w:t xml:space="preserve">C. Support State Goals- </w:t>
      </w:r>
      <w:hyperlink r:id="rId9" w:history="1">
        <w:r w:rsidRPr="007A71EB">
          <w:rPr>
            <w:rStyle w:val="Hyperlink"/>
          </w:rPr>
          <w:t>https://mra.onefireplace.org/AboutMRA</w:t>
        </w:r>
      </w:hyperlink>
      <w:r>
        <w:t xml:space="preserve">  </w:t>
      </w:r>
    </w:p>
    <w:p w14:paraId="7D4B26AC" w14:textId="77777777" w:rsidR="001B40C6" w:rsidRPr="001B40C6" w:rsidRDefault="001B40C6" w:rsidP="001B40C6">
      <w:pPr>
        <w:spacing w:before="100" w:beforeAutospacing="1" w:after="100" w:afterAutospacing="1"/>
        <w:ind w:left="2880"/>
      </w:pPr>
      <w:r w:rsidRPr="001B40C6">
        <w:rPr>
          <w:b/>
          <w:bCs/>
          <w:color w:val="00566C"/>
          <w:sz w:val="36"/>
          <w:szCs w:val="36"/>
        </w:rPr>
        <w:t>Mission Statement</w:t>
      </w:r>
      <w:r w:rsidRPr="001B40C6">
        <w:rPr>
          <w:b/>
          <w:bCs/>
          <w:color w:val="00566C"/>
          <w:sz w:val="36"/>
          <w:szCs w:val="36"/>
        </w:rPr>
        <w:br/>
      </w:r>
      <w:r w:rsidRPr="001B40C6">
        <w:t>The Minnesota Reading Association actively promotes lifelong literacy for all. We encourage professional interaction among all organizations involved with literacy and provide resources for exemplary literacy practices and habits.</w:t>
      </w:r>
    </w:p>
    <w:p w14:paraId="471789D2" w14:textId="77777777" w:rsidR="001B40C6" w:rsidRPr="001B40C6" w:rsidRDefault="001B40C6" w:rsidP="001B40C6">
      <w:pPr>
        <w:spacing w:before="100" w:beforeAutospacing="1" w:after="100" w:afterAutospacing="1"/>
        <w:ind w:left="2880"/>
      </w:pPr>
      <w:r w:rsidRPr="001B40C6">
        <w:rPr>
          <w:b/>
          <w:bCs/>
          <w:color w:val="00566C"/>
          <w:sz w:val="36"/>
          <w:szCs w:val="36"/>
        </w:rPr>
        <w:t>Our Goals</w:t>
      </w:r>
      <w:r w:rsidRPr="001B40C6">
        <w:rPr>
          <w:b/>
          <w:bCs/>
          <w:color w:val="00566C"/>
          <w:sz w:val="36"/>
          <w:szCs w:val="36"/>
        </w:rPr>
        <w:br/>
      </w:r>
      <w:r w:rsidRPr="001B40C6">
        <w:rPr>
          <w:b/>
          <w:bCs/>
        </w:rPr>
        <w:t>Promote networking and collaboration in the area of literacy:</w:t>
      </w:r>
    </w:p>
    <w:p w14:paraId="6D0F2882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Maintain a website of resources and professional connections</w:t>
      </w:r>
    </w:p>
    <w:p w14:paraId="799200A7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Create and maintain partnerships to broaden current knowledge in literacy to schools, home and community</w:t>
      </w:r>
    </w:p>
    <w:p w14:paraId="71300991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Publish a newsletter four times a year</w:t>
      </w:r>
    </w:p>
    <w:p w14:paraId="5AEBE61A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Connect with our membership through on-going emails and website</w:t>
      </w:r>
    </w:p>
    <w:p w14:paraId="26E758FA" w14:textId="77777777" w:rsidR="001B40C6" w:rsidRPr="001B40C6" w:rsidRDefault="001B40C6" w:rsidP="001B40C6">
      <w:pPr>
        <w:ind w:left="2880"/>
      </w:pPr>
      <w:r w:rsidRPr="001B40C6">
        <w:rPr>
          <w:b/>
          <w:bCs/>
        </w:rPr>
        <w:t>Provides resources and opportunities for professional growth and leadership development:</w:t>
      </w:r>
    </w:p>
    <w:p w14:paraId="144D2705" w14:textId="77777777" w:rsidR="001B40C6" w:rsidRPr="001B40C6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1B40C6">
        <w:t>Present a yearly conference for membership</w:t>
      </w:r>
    </w:p>
    <w:p w14:paraId="6EDEA722" w14:textId="77777777" w:rsidR="001B40C6" w:rsidRPr="001B40C6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1B40C6">
        <w:t>Organize Leadership meetings for local and state council members</w:t>
      </w:r>
    </w:p>
    <w:p w14:paraId="6EBEA5A8" w14:textId="77777777" w:rsidR="001B40C6" w:rsidRPr="001B40C6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1B40C6">
        <w:t>Offer opportunities for professional growth</w:t>
      </w:r>
    </w:p>
    <w:p w14:paraId="22E603DC" w14:textId="77777777" w:rsidR="001B40C6" w:rsidRPr="001B40C6" w:rsidRDefault="001B40C6" w:rsidP="001B40C6">
      <w:pPr>
        <w:ind w:left="2880"/>
      </w:pPr>
      <w:r w:rsidRPr="001B40C6">
        <w:rPr>
          <w:b/>
          <w:bCs/>
        </w:rPr>
        <w:t>Supports literacy efforts across the state of Minnesota:</w:t>
      </w:r>
    </w:p>
    <w:p w14:paraId="6D2EE310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Promote Legislative awareness</w:t>
      </w:r>
    </w:p>
    <w:p w14:paraId="3AC9DC57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Recognize literacy leadership through the Celebrate Literacy Award</w:t>
      </w:r>
    </w:p>
    <w:p w14:paraId="6D16D570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Recognize outstanding young authors through the Writers are Readers Celebration</w:t>
      </w:r>
    </w:p>
    <w:p w14:paraId="20070FBE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Provide grant opportunities</w:t>
      </w:r>
    </w:p>
    <w:p w14:paraId="49F3AEC9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Recognize local Honor Councils</w:t>
      </w:r>
    </w:p>
    <w:p w14:paraId="248528CB" w14:textId="77777777" w:rsidR="001B40C6" w:rsidRPr="001B40C6" w:rsidRDefault="001B40C6" w:rsidP="001B40C6"/>
    <w:p w14:paraId="21524197" w14:textId="77777777" w:rsidR="001B40C6" w:rsidRDefault="001B40C6" w:rsidP="001B40C6">
      <w:pPr>
        <w:ind w:left="2160"/>
      </w:pPr>
    </w:p>
    <w:p w14:paraId="32D2A0DA" w14:textId="3EC3D491" w:rsidR="001B40C6" w:rsidRDefault="001B40C6" w:rsidP="001B40C6">
      <w:pPr>
        <w:ind w:left="2160"/>
      </w:pPr>
      <w:r>
        <w:t xml:space="preserve">D. Support ILAs Mission- </w:t>
      </w:r>
      <w:hyperlink r:id="rId10" w:history="1">
        <w:r w:rsidRPr="007A71EB">
          <w:rPr>
            <w:rStyle w:val="Hyperlink"/>
          </w:rPr>
          <w:t>https://www.literacyworldwide.org/about-us</w:t>
        </w:r>
      </w:hyperlink>
      <w:r>
        <w:t xml:space="preserve"> </w:t>
      </w:r>
    </w:p>
    <w:p w14:paraId="76B89B81" w14:textId="77777777" w:rsidR="001B40C6" w:rsidRPr="001B40C6" w:rsidRDefault="001B40C6" w:rsidP="001B40C6">
      <w:pPr>
        <w:ind w:left="2880"/>
      </w:pPr>
      <w:r w:rsidRPr="001B40C6">
        <w:rPr>
          <w:rFonts w:ascii="Arial" w:hAnsi="Arial" w:cs="Arial"/>
          <w:color w:val="4E4B48"/>
          <w:sz w:val="27"/>
          <w:szCs w:val="27"/>
          <w:shd w:val="clear" w:color="auto" w:fill="FFFFFF"/>
        </w:rPr>
        <w:t>Our mission is to empower educators, inspire students, and encourage leaders with the resources they need to make literacy accessible for all.</w:t>
      </w:r>
    </w:p>
    <w:p w14:paraId="159F67F4" w14:textId="77777777" w:rsidR="001B40C6" w:rsidRDefault="001B40C6" w:rsidP="001B40C6">
      <w:pPr>
        <w:ind w:left="2160"/>
      </w:pPr>
    </w:p>
    <w:p w14:paraId="21BDA411" w14:textId="505966E7" w:rsidR="001B40C6" w:rsidRDefault="001B40C6" w:rsidP="001B40C6">
      <w:pPr>
        <w:pStyle w:val="ListParagraph"/>
      </w:pPr>
      <w:r>
        <w:t>Part 4: Service to International Community (choose 2)</w:t>
      </w:r>
    </w:p>
    <w:p w14:paraId="10CD828A" w14:textId="1160BFC6" w:rsidR="001B40C6" w:rsidRDefault="002A5C89" w:rsidP="002A5C89">
      <w:pPr>
        <w:pStyle w:val="ListParagraph"/>
        <w:numPr>
          <w:ilvl w:val="0"/>
          <w:numId w:val="13"/>
        </w:numPr>
      </w:pPr>
      <w:r>
        <w:t>Help Support the Global Fund</w:t>
      </w:r>
      <w:r w:rsidR="00345BD6">
        <w:t xml:space="preserve">- </w:t>
      </w:r>
      <w:r w:rsidR="00345BD6" w:rsidRPr="00345BD6">
        <w:rPr>
          <w:highlight w:val="yellow"/>
        </w:rPr>
        <w:t>write check to…</w:t>
      </w:r>
      <w:r w:rsidR="0019209A">
        <w:rPr>
          <w:highlight w:val="yellow"/>
        </w:rPr>
        <w:t>- done</w:t>
      </w:r>
    </w:p>
    <w:p w14:paraId="6D6C081F" w14:textId="3608DB65" w:rsidR="002A5C89" w:rsidRDefault="002A5C89" w:rsidP="002A5C89">
      <w:pPr>
        <w:ind w:left="1980"/>
      </w:pPr>
      <w:r>
        <w:t xml:space="preserve">D. International Literacy- </w:t>
      </w:r>
      <w:r w:rsidRPr="00345BD6">
        <w:rPr>
          <w:highlight w:val="yellow"/>
        </w:rPr>
        <w:t>Jamaica pencils/sharpener</w:t>
      </w:r>
      <w:r w:rsidR="0019209A">
        <w:rPr>
          <w:highlight w:val="yellow"/>
        </w:rPr>
        <w:t>s- done</w:t>
      </w:r>
    </w:p>
    <w:p w14:paraId="27ECA15B" w14:textId="77777777" w:rsidR="002A5C89" w:rsidRDefault="002A5C89" w:rsidP="002A5C89">
      <w:pPr>
        <w:ind w:left="1980"/>
      </w:pPr>
    </w:p>
    <w:p w14:paraId="4AF0D5E4" w14:textId="0E6B0EB8" w:rsidR="00BB093A" w:rsidRDefault="00BB093A" w:rsidP="0019209A">
      <w:pPr>
        <w:pStyle w:val="ListParagraph"/>
        <w:ind w:left="1440"/>
      </w:pPr>
    </w:p>
    <w:p w14:paraId="3D68A566" w14:textId="46755AB9" w:rsidR="007500D2" w:rsidRDefault="007500D2" w:rsidP="00316AB7">
      <w:bookmarkStart w:id="0" w:name="_GoBack"/>
      <w:bookmarkEnd w:id="0"/>
    </w:p>
    <w:sectPr w:rsidR="007500D2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97"/>
    <w:multiLevelType w:val="multilevel"/>
    <w:tmpl w:val="1D5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54045"/>
    <w:multiLevelType w:val="hybridMultilevel"/>
    <w:tmpl w:val="B7387874"/>
    <w:lvl w:ilvl="0" w:tplc="559E109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327ACF"/>
    <w:multiLevelType w:val="hybridMultilevel"/>
    <w:tmpl w:val="368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11A"/>
    <w:multiLevelType w:val="hybridMultilevel"/>
    <w:tmpl w:val="1DA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F6212"/>
    <w:multiLevelType w:val="hybridMultilevel"/>
    <w:tmpl w:val="342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102C"/>
    <w:multiLevelType w:val="hybridMultilevel"/>
    <w:tmpl w:val="1BA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373"/>
    <w:multiLevelType w:val="hybridMultilevel"/>
    <w:tmpl w:val="F59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76CFB"/>
    <w:multiLevelType w:val="hybridMultilevel"/>
    <w:tmpl w:val="2DD48452"/>
    <w:lvl w:ilvl="0" w:tplc="96FE16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5FE7"/>
    <w:multiLevelType w:val="hybridMultilevel"/>
    <w:tmpl w:val="B2F0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B0F46"/>
    <w:multiLevelType w:val="hybridMultilevel"/>
    <w:tmpl w:val="856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52B"/>
    <w:multiLevelType w:val="hybridMultilevel"/>
    <w:tmpl w:val="1B42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322D1"/>
    <w:multiLevelType w:val="hybridMultilevel"/>
    <w:tmpl w:val="604A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A69F8"/>
    <w:multiLevelType w:val="hybridMultilevel"/>
    <w:tmpl w:val="306AB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A524CC"/>
    <w:multiLevelType w:val="hybridMultilevel"/>
    <w:tmpl w:val="E21AA1DC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53FFD"/>
    <w:multiLevelType w:val="hybridMultilevel"/>
    <w:tmpl w:val="046C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95B01"/>
    <w:multiLevelType w:val="hybridMultilevel"/>
    <w:tmpl w:val="0858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3594B"/>
    <w:multiLevelType w:val="hybridMultilevel"/>
    <w:tmpl w:val="EDBC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4C27A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65602"/>
    <w:multiLevelType w:val="hybridMultilevel"/>
    <w:tmpl w:val="688E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96644"/>
    <w:multiLevelType w:val="hybridMultilevel"/>
    <w:tmpl w:val="2336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3093A"/>
    <w:multiLevelType w:val="hybridMultilevel"/>
    <w:tmpl w:val="D1E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1B24"/>
    <w:multiLevelType w:val="hybridMultilevel"/>
    <w:tmpl w:val="09B6C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4715D2"/>
    <w:multiLevelType w:val="hybridMultilevel"/>
    <w:tmpl w:val="885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008"/>
    <w:multiLevelType w:val="hybridMultilevel"/>
    <w:tmpl w:val="CBE22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F5E3E"/>
    <w:multiLevelType w:val="hybridMultilevel"/>
    <w:tmpl w:val="5A4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34D14"/>
    <w:multiLevelType w:val="hybridMultilevel"/>
    <w:tmpl w:val="75AE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711AC3"/>
    <w:multiLevelType w:val="hybridMultilevel"/>
    <w:tmpl w:val="B0B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71B78"/>
    <w:multiLevelType w:val="hybridMultilevel"/>
    <w:tmpl w:val="11B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50AE"/>
    <w:multiLevelType w:val="multilevel"/>
    <w:tmpl w:val="BF9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722B64"/>
    <w:multiLevelType w:val="multilevel"/>
    <w:tmpl w:val="A3F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12"/>
  </w:num>
  <w:num w:numId="8">
    <w:abstractNumId w:val="22"/>
  </w:num>
  <w:num w:numId="9">
    <w:abstractNumId w:val="27"/>
  </w:num>
  <w:num w:numId="10">
    <w:abstractNumId w:val="25"/>
  </w:num>
  <w:num w:numId="11">
    <w:abstractNumId w:val="15"/>
  </w:num>
  <w:num w:numId="12">
    <w:abstractNumId w:val="17"/>
  </w:num>
  <w:num w:numId="13">
    <w:abstractNumId w:val="1"/>
  </w:num>
  <w:num w:numId="14">
    <w:abstractNumId w:val="7"/>
  </w:num>
  <w:num w:numId="15">
    <w:abstractNumId w:val="28"/>
  </w:num>
  <w:num w:numId="16">
    <w:abstractNumId w:val="29"/>
  </w:num>
  <w:num w:numId="17">
    <w:abstractNumId w:val="0"/>
  </w:num>
  <w:num w:numId="18">
    <w:abstractNumId w:val="20"/>
  </w:num>
  <w:num w:numId="19">
    <w:abstractNumId w:val="4"/>
  </w:num>
  <w:num w:numId="20">
    <w:abstractNumId w:val="6"/>
  </w:num>
  <w:num w:numId="21">
    <w:abstractNumId w:val="2"/>
  </w:num>
  <w:num w:numId="22">
    <w:abstractNumId w:val="11"/>
  </w:num>
  <w:num w:numId="23">
    <w:abstractNumId w:val="23"/>
  </w:num>
  <w:num w:numId="24">
    <w:abstractNumId w:val="18"/>
  </w:num>
  <w:num w:numId="25">
    <w:abstractNumId w:val="10"/>
  </w:num>
  <w:num w:numId="26">
    <w:abstractNumId w:val="26"/>
  </w:num>
  <w:num w:numId="27">
    <w:abstractNumId w:val="9"/>
  </w:num>
  <w:num w:numId="28">
    <w:abstractNumId w:val="13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C"/>
    <w:rsid w:val="000169DC"/>
    <w:rsid w:val="00084074"/>
    <w:rsid w:val="000A2E83"/>
    <w:rsid w:val="000A795F"/>
    <w:rsid w:val="000C201F"/>
    <w:rsid w:val="000D2D9D"/>
    <w:rsid w:val="0019209A"/>
    <w:rsid w:val="001B40C6"/>
    <w:rsid w:val="001F40CE"/>
    <w:rsid w:val="002A5C89"/>
    <w:rsid w:val="002C0E12"/>
    <w:rsid w:val="002F7A50"/>
    <w:rsid w:val="00316AB7"/>
    <w:rsid w:val="00345BD6"/>
    <w:rsid w:val="00377D22"/>
    <w:rsid w:val="00390FA2"/>
    <w:rsid w:val="0039472E"/>
    <w:rsid w:val="003C6AAD"/>
    <w:rsid w:val="00456BA5"/>
    <w:rsid w:val="004728C4"/>
    <w:rsid w:val="004D45BB"/>
    <w:rsid w:val="004F4E1F"/>
    <w:rsid w:val="005011AF"/>
    <w:rsid w:val="00596F2D"/>
    <w:rsid w:val="00660511"/>
    <w:rsid w:val="006A2DAE"/>
    <w:rsid w:val="007057D8"/>
    <w:rsid w:val="0071544D"/>
    <w:rsid w:val="00741203"/>
    <w:rsid w:val="007500D2"/>
    <w:rsid w:val="0091364C"/>
    <w:rsid w:val="009564D3"/>
    <w:rsid w:val="009D0A33"/>
    <w:rsid w:val="009E03CC"/>
    <w:rsid w:val="009F3BC1"/>
    <w:rsid w:val="00A41655"/>
    <w:rsid w:val="00A46545"/>
    <w:rsid w:val="00A533EF"/>
    <w:rsid w:val="00A70B82"/>
    <w:rsid w:val="00AE7E80"/>
    <w:rsid w:val="00B16118"/>
    <w:rsid w:val="00B3388F"/>
    <w:rsid w:val="00BB093A"/>
    <w:rsid w:val="00BC5C22"/>
    <w:rsid w:val="00BD7523"/>
    <w:rsid w:val="00C01B5B"/>
    <w:rsid w:val="00C26E68"/>
    <w:rsid w:val="00C70729"/>
    <w:rsid w:val="00C8318D"/>
    <w:rsid w:val="00CB4ADD"/>
    <w:rsid w:val="00CD6E3A"/>
    <w:rsid w:val="00D11397"/>
    <w:rsid w:val="00D16913"/>
    <w:rsid w:val="00D53E0D"/>
    <w:rsid w:val="00D735E9"/>
    <w:rsid w:val="00E22E9D"/>
    <w:rsid w:val="00E33947"/>
    <w:rsid w:val="00E753D6"/>
    <w:rsid w:val="00ED1F3C"/>
    <w:rsid w:val="00F34378"/>
    <w:rsid w:val="00F42305"/>
    <w:rsid w:val="00F55A33"/>
    <w:rsid w:val="00F92C0D"/>
    <w:rsid w:val="00FA48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2DF"/>
  <w15:chartTrackingRefBased/>
  <w15:docId w15:val="{43D23EFD-3B42-8F41-8CD5-9BF2A7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13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64C"/>
    <w:rPr>
      <w:b/>
      <w:bCs/>
    </w:rPr>
  </w:style>
  <w:style w:type="character" w:customStyle="1" w:styleId="mark43ed5jr34">
    <w:name w:val="mark43ed5jr34"/>
    <w:basedOn w:val="DefaultParagraphFont"/>
    <w:rsid w:val="0091364C"/>
  </w:style>
  <w:style w:type="character" w:styleId="Hyperlink">
    <w:name w:val="Hyperlink"/>
    <w:basedOn w:val="DefaultParagraphFont"/>
    <w:uiPriority w:val="99"/>
    <w:unhideWhenUsed/>
    <w:rsid w:val="009136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6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7D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worldwide.org/docs/default-source/awards-and-grants/ila-honor-award-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line.edu/summer-literacy-institu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literacymn.org/book-clu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midji.co1.qualtrics.com/jfe/form/SV_eG9C5kRAjtD77U2" TargetMode="External"/><Relationship Id="rId10" Type="http://schemas.openxmlformats.org/officeDocument/2006/relationships/hyperlink" Target="https://www.literacyworldwide.org/abou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a.onefireplace.org/AboutM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2021-04-22T18:46:00Z</cp:lastPrinted>
  <dcterms:created xsi:type="dcterms:W3CDTF">2021-06-15T13:39:00Z</dcterms:created>
  <dcterms:modified xsi:type="dcterms:W3CDTF">2021-06-15T13:39:00Z</dcterms:modified>
</cp:coreProperties>
</file>